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5" w:rsidRPr="00E30162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194AB5" w:rsidRPr="00E30162" w:rsidRDefault="00194AB5" w:rsidP="0019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безопасности дорожного движения на территории 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Красноуральск» на 2015 – 2020 годы</w:t>
      </w: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AB5" w:rsidRPr="004C4DD6" w:rsidRDefault="00194AB5" w:rsidP="0019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мая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194AB5" w:rsidRPr="004C4DD6" w:rsidRDefault="00194AB5" w:rsidP="0019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21.05.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далее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– на 6 листах.</w:t>
      </w:r>
    </w:p>
    <w:p w:rsidR="00194AB5" w:rsidRPr="00052A6A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аявка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от 07.05.2015 -</w:t>
      </w:r>
      <w:r w:rsidRPr="00052A6A">
        <w:rPr>
          <w:rFonts w:ascii="Times New Roman" w:eastAsia="Times New Roman" w:hAnsi="Times New Roman" w:cs="Times New Roman"/>
          <w:sz w:val="28"/>
          <w:szCs w:val="28"/>
        </w:rPr>
        <w:t xml:space="preserve"> на 5 листах.</w:t>
      </w: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на территории городского округа Красноуральск» на 2015 – 2020 годы</w:t>
      </w:r>
      <w:r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№1602 (с изменениями от 11.02.2015 №149, от 08.04.2015 №422, далее – Программа).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>Внесение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финансирования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104,5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15065,6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>15170,1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AB5" w:rsidRPr="003F1C16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sz w:val="28"/>
          <w:szCs w:val="28"/>
        </w:rPr>
        <w:t>емов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2015-2017 годы происходит в связи с предписаниями </w:t>
      </w:r>
      <w:r w:rsidRPr="00052A6A">
        <w:rPr>
          <w:rFonts w:ascii="Times New Roman" w:eastAsia="Times New Roman" w:hAnsi="Times New Roman" w:cs="Times New Roman"/>
          <w:sz w:val="28"/>
          <w:szCs w:val="28"/>
        </w:rPr>
        <w:t xml:space="preserve">ОГИБДД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городу Красноуральску в целях устранения </w:t>
      </w:r>
      <w:r w:rsidRPr="00052A6A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 Федерального закона №10.12.1995 №196-ФЗ «О безопасности дорожного движения», а также образовавшейся экономией по итогам проведения аукциона.</w:t>
      </w:r>
    </w:p>
    <w:p w:rsidR="00194AB5" w:rsidRPr="00BF5E3E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0BD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D70BD">
        <w:rPr>
          <w:rFonts w:ascii="Times New Roman" w:hAnsi="Times New Roman" w:cs="Times New Roman"/>
          <w:sz w:val="28"/>
          <w:szCs w:val="28"/>
        </w:rPr>
        <w:t>мероприятиям Программы:</w:t>
      </w:r>
    </w:p>
    <w:tbl>
      <w:tblPr>
        <w:tblpPr w:leftFromText="180" w:rightFromText="180" w:vertAnchor="text" w:horzAnchor="margin" w:tblpXSpec="center" w:tblpY="1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708"/>
        <w:gridCol w:w="850"/>
        <w:gridCol w:w="849"/>
        <w:gridCol w:w="708"/>
        <w:gridCol w:w="849"/>
        <w:gridCol w:w="850"/>
        <w:gridCol w:w="943"/>
        <w:gridCol w:w="1839"/>
      </w:tblGrid>
      <w:tr w:rsidR="00194AB5" w:rsidRPr="00AE2D92" w:rsidTr="00D97C75">
        <w:trPr>
          <w:cantSplit/>
          <w:trHeight w:val="385"/>
        </w:trPr>
        <w:tc>
          <w:tcPr>
            <w:tcW w:w="2641" w:type="dxa"/>
            <w:hideMark/>
          </w:tcPr>
          <w:p w:rsidR="00194AB5" w:rsidRPr="00AE2D92" w:rsidRDefault="00194AB5" w:rsidP="00D97C75">
            <w:pPr>
              <w:tabs>
                <w:tab w:val="center" w:pos="114"/>
              </w:tabs>
              <w:ind w:left="-4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   </w:t>
            </w: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наименование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49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43" w:type="dxa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39" w:type="dxa"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194AB5" w:rsidRPr="00AE2D92" w:rsidTr="00D97C75">
        <w:trPr>
          <w:cantSplit/>
          <w:trHeight w:val="576"/>
        </w:trPr>
        <w:tc>
          <w:tcPr>
            <w:tcW w:w="2641" w:type="dxa"/>
            <w:shd w:val="clear" w:color="auto" w:fill="FFFFFF"/>
            <w:hideMark/>
          </w:tcPr>
          <w:p w:rsidR="00194AB5" w:rsidRPr="00AE2D92" w:rsidRDefault="00194AB5" w:rsidP="00D97C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Мероприятие 4. Закупка и установка дорожных знаков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+141,9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+141,9</w:t>
            </w:r>
          </w:p>
        </w:tc>
        <w:tc>
          <w:tcPr>
            <w:tcW w:w="1839" w:type="dxa"/>
            <w:shd w:val="clear" w:color="auto" w:fill="FFFFFF"/>
          </w:tcPr>
          <w:p w:rsidR="00194AB5" w:rsidRPr="00AE2D92" w:rsidRDefault="00194AB5" w:rsidP="00D97C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Приобретение и установка дорожных знаков по предписаниям ГИБДД</w:t>
            </w:r>
          </w:p>
        </w:tc>
      </w:tr>
      <w:tr w:rsidR="00194AB5" w:rsidRPr="00AE2D92" w:rsidTr="00D97C75">
        <w:trPr>
          <w:cantSplit/>
          <w:trHeight w:val="467"/>
        </w:trPr>
        <w:tc>
          <w:tcPr>
            <w:tcW w:w="2641" w:type="dxa"/>
            <w:shd w:val="clear" w:color="auto" w:fill="auto"/>
            <w:hideMark/>
          </w:tcPr>
          <w:p w:rsidR="00194AB5" w:rsidRPr="00AE2D92" w:rsidRDefault="00194AB5" w:rsidP="00D97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Содержание светофорных объектов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194AB5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194AB5" w:rsidRPr="00AE2D92" w:rsidRDefault="00194AB5" w:rsidP="00D97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Экономия по итогам проведения аукциона</w:t>
            </w:r>
          </w:p>
        </w:tc>
      </w:tr>
      <w:tr w:rsidR="00194AB5" w:rsidRPr="00AE2D92" w:rsidTr="00D97C75">
        <w:trPr>
          <w:cantSplit/>
          <w:trHeight w:val="467"/>
        </w:trPr>
        <w:tc>
          <w:tcPr>
            <w:tcW w:w="2641" w:type="dxa"/>
            <w:shd w:val="clear" w:color="auto" w:fill="auto"/>
            <w:hideMark/>
          </w:tcPr>
          <w:p w:rsidR="00194AB5" w:rsidRPr="00AE2D92" w:rsidRDefault="00194AB5" w:rsidP="00D97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 Разработка проектов организации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AB5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AB5" w:rsidRPr="00AE2D92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194AB5" w:rsidRDefault="00194AB5" w:rsidP="00D9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+32,6</w:t>
            </w:r>
          </w:p>
        </w:tc>
        <w:tc>
          <w:tcPr>
            <w:tcW w:w="1839" w:type="dxa"/>
          </w:tcPr>
          <w:p w:rsidR="00194AB5" w:rsidRDefault="00194AB5" w:rsidP="00D97C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Предписание  ГИБДД</w:t>
            </w:r>
          </w:p>
        </w:tc>
      </w:tr>
    </w:tbl>
    <w:p w:rsidR="00194AB5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94AB5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изложить в новой редакции.</w:t>
      </w:r>
    </w:p>
    <w:p w:rsidR="00194AB5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 Приложении №1 «Цели, задачи и целевые показатели реализации муниципальной программы» в строке 1.1.3 гр.4 </w:t>
      </w:r>
      <w:r w:rsidRPr="00FC6C8D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в 2015 г. с 60 штук изменено на 120 в связи с тем, что </w:t>
      </w:r>
      <w:proofErr w:type="gramStart"/>
      <w:r w:rsidRPr="00FC6C8D">
        <w:rPr>
          <w:rFonts w:ascii="Times New Roman" w:hAnsi="Times New Roman" w:cs="Times New Roman"/>
          <w:sz w:val="28"/>
          <w:szCs w:val="28"/>
        </w:rPr>
        <w:t>согласно предписаний</w:t>
      </w:r>
      <w:proofErr w:type="gramEnd"/>
      <w:r w:rsidRPr="00FC6C8D">
        <w:rPr>
          <w:rFonts w:ascii="Times New Roman" w:hAnsi="Times New Roman" w:cs="Times New Roman"/>
          <w:sz w:val="28"/>
          <w:szCs w:val="28"/>
        </w:rPr>
        <w:t xml:space="preserve"> ГИБДД будут дополнительно приобретены и установлены дорожные знаки.</w:t>
      </w:r>
      <w:r>
        <w:rPr>
          <w:rFonts w:ascii="Times New Roman" w:hAnsi="Times New Roman" w:cs="Times New Roman"/>
          <w:sz w:val="28"/>
          <w:szCs w:val="28"/>
        </w:rPr>
        <w:t xml:space="preserve"> Остальные значения целевых показателей реализации муниципальной программы остаются без изменения.</w:t>
      </w:r>
    </w:p>
    <w:p w:rsidR="00194AB5" w:rsidRPr="00613EA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 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заявка в администрацию городского округа Красноуральск о внесении изменений в бюджет городского округа Красноуральск на 2015 год.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AB5" w:rsidRPr="00613EA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AB5" w:rsidRDefault="00194AB5" w:rsidP="00194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94AB5" w:rsidRPr="004C4DD6" w:rsidRDefault="00194AB5" w:rsidP="00194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AB5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194AB5" w:rsidRPr="004C4DD6" w:rsidRDefault="00194AB5" w:rsidP="0019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194AB5" w:rsidRPr="0023772A" w:rsidRDefault="00194AB5" w:rsidP="00194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Pr="00AD246B" w:rsidRDefault="00194AB5" w:rsidP="0019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Pr="008E6DAD" w:rsidRDefault="00194AB5" w:rsidP="0019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Pr="008E6DAD" w:rsidRDefault="00194AB5" w:rsidP="0019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94AB5" w:rsidRDefault="00194AB5" w:rsidP="0019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94AB5" w:rsidRDefault="00194AB5" w:rsidP="0019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Pr="0027186E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B5" w:rsidRPr="0027186E" w:rsidRDefault="00194AB5" w:rsidP="0019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Pr="0027186E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B5" w:rsidRPr="0027186E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B5" w:rsidRPr="0027186E" w:rsidRDefault="00194AB5" w:rsidP="00194AB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94AB5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B5" w:rsidRDefault="00194AB5" w:rsidP="0019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B5" w:rsidRDefault="00194AB5" w:rsidP="00194AB5"/>
    <w:p w:rsidR="009D1BE3" w:rsidRDefault="009D1BE3"/>
    <w:sectPr w:rsidR="009D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B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AB5"/>
    <w:rsid w:val="00194AB5"/>
    <w:rsid w:val="009D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B5"/>
    <w:pPr>
      <w:ind w:left="720"/>
      <w:contextualSpacing/>
    </w:pPr>
  </w:style>
  <w:style w:type="paragraph" w:styleId="a4">
    <w:name w:val="Body Text"/>
    <w:basedOn w:val="a"/>
    <w:link w:val="a5"/>
    <w:rsid w:val="0019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94A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2015-07-07T09:39:00Z</dcterms:created>
  <dcterms:modified xsi:type="dcterms:W3CDTF">2015-07-07T09:39:00Z</dcterms:modified>
</cp:coreProperties>
</file>